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08" w:rsidRPr="00082512" w:rsidRDefault="008E0811" w:rsidP="006169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DF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</w:p>
    <w:p w:rsidR="00085140" w:rsidRPr="00F67CBC" w:rsidRDefault="00537C4E" w:rsidP="0093152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3 </w:t>
      </w:r>
      <w:r w:rsidR="007152E2" w:rsidRPr="00F67CBC">
        <w:rPr>
          <w:rFonts w:ascii="Times New Roman" w:hAnsi="Times New Roman" w:cs="Times New Roman"/>
          <w:b/>
        </w:rPr>
        <w:t>do SWZ</w:t>
      </w:r>
    </w:p>
    <w:p w:rsidR="001676A9" w:rsidRDefault="001676A9" w:rsidP="00F6094F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</w:p>
    <w:p w:rsidR="008E0811" w:rsidRPr="00082512" w:rsidRDefault="008E0811" w:rsidP="008E0811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082512">
        <w:rPr>
          <w:rFonts w:ascii="Times New Roman" w:eastAsia="Calibri" w:hAnsi="Times New Roman" w:cs="Times New Roman"/>
          <w:b/>
        </w:rPr>
        <w:t>Zamawiający:</w:t>
      </w:r>
    </w:p>
    <w:p w:rsidR="008E0811" w:rsidRPr="00FF2B37" w:rsidRDefault="008E0811" w:rsidP="008E081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hAnsi="Times New Roman"/>
          <w:b/>
        </w:rPr>
        <w:t>Par</w:t>
      </w:r>
      <w:r>
        <w:rPr>
          <w:rFonts w:ascii="Times New Roman" w:hAnsi="Times New Roman"/>
          <w:b/>
        </w:rPr>
        <w:t>afia Rzymskokatolicka</w:t>
      </w:r>
      <w:r w:rsidRPr="00FF2B37">
        <w:rPr>
          <w:rFonts w:ascii="Times New Roman" w:hAnsi="Times New Roman"/>
          <w:b/>
        </w:rPr>
        <w:t xml:space="preserve"> p.w. św. Wawrzyńca D.M. i św. Kazimierza Królewicza w Rajczy</w:t>
      </w:r>
      <w:r w:rsidRPr="00FF2B37">
        <w:rPr>
          <w:rFonts w:ascii="Times New Roman" w:eastAsia="Calibri" w:hAnsi="Times New Roman" w:cs="Times New Roman"/>
          <w:b/>
        </w:rPr>
        <w:t xml:space="preserve"> </w:t>
      </w:r>
    </w:p>
    <w:p w:rsidR="008E0811" w:rsidRPr="00FF2B37" w:rsidRDefault="008E0811" w:rsidP="008E081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>ul. Rynek 1</w:t>
      </w:r>
    </w:p>
    <w:p w:rsidR="008E0811" w:rsidRPr="00FF2B37" w:rsidRDefault="008E0811" w:rsidP="008E0811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>34-370 Rajcza</w:t>
      </w:r>
    </w:p>
    <w:p w:rsidR="008E0811" w:rsidRDefault="008E0811" w:rsidP="00F6094F">
      <w:pPr>
        <w:spacing w:after="0" w:line="240" w:lineRule="auto"/>
        <w:rPr>
          <w:rFonts w:ascii="Times New Roman" w:hAnsi="Times New Roman" w:cs="Times New Roman"/>
          <w:b/>
        </w:rPr>
      </w:pPr>
    </w:p>
    <w:p w:rsidR="00C4103F" w:rsidRPr="00F67CBC" w:rsidRDefault="007118F0" w:rsidP="00F6094F">
      <w:pPr>
        <w:spacing w:after="0" w:line="240" w:lineRule="auto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Wykonawca</w:t>
      </w:r>
      <w:r w:rsidR="007936D6" w:rsidRPr="00F67CBC">
        <w:rPr>
          <w:rFonts w:ascii="Times New Roman" w:hAnsi="Times New Roman" w:cs="Times New Roman"/>
          <w:b/>
        </w:rPr>
        <w:t>:</w:t>
      </w:r>
    </w:p>
    <w:p w:rsidR="00F834B5" w:rsidRPr="00F67CBC" w:rsidRDefault="00F834B5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F834B5" w:rsidRPr="00F67CBC" w:rsidRDefault="00F834B5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7118F0" w:rsidRPr="00F67CBC" w:rsidRDefault="007118F0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</w:t>
      </w:r>
    </w:p>
    <w:p w:rsidR="007118F0" w:rsidRPr="00F67CBC" w:rsidRDefault="007118F0" w:rsidP="00F6094F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</w:rPr>
      </w:pPr>
      <w:r w:rsidRPr="00F67CBC">
        <w:rPr>
          <w:rFonts w:ascii="Times New Roman" w:hAnsi="Times New Roman" w:cs="Times New Roman"/>
          <w:i/>
        </w:rPr>
        <w:t>(pełna nazwa/firma, adres</w:t>
      </w:r>
      <w:r w:rsidR="00F6094F" w:rsidRPr="00F67CBC">
        <w:rPr>
          <w:rFonts w:ascii="Times New Roman" w:hAnsi="Times New Roman" w:cs="Times New Roman"/>
          <w:i/>
        </w:rPr>
        <w:t xml:space="preserve">, w zależności </w:t>
      </w:r>
      <w:r w:rsidR="00BB0C3C" w:rsidRPr="00F67CBC">
        <w:rPr>
          <w:rFonts w:ascii="Times New Roman" w:hAnsi="Times New Roman" w:cs="Times New Roman"/>
          <w:i/>
        </w:rPr>
        <w:t>od</w:t>
      </w:r>
      <w:r w:rsidR="00261FCA" w:rsidRPr="00F67CBC">
        <w:rPr>
          <w:rFonts w:ascii="Times New Roman" w:hAnsi="Times New Roman" w:cs="Times New Roman"/>
          <w:i/>
        </w:rPr>
        <w:t> </w:t>
      </w:r>
      <w:r w:rsidR="00BB0C3C" w:rsidRPr="00F67CBC">
        <w:rPr>
          <w:rFonts w:ascii="Times New Roman" w:hAnsi="Times New Roman" w:cs="Times New Roman"/>
          <w:i/>
        </w:rPr>
        <w:t>podmiotu:</w:t>
      </w:r>
      <w:r w:rsidR="00F6094F" w:rsidRPr="00F67CBC">
        <w:rPr>
          <w:rFonts w:ascii="Times New Roman" w:hAnsi="Times New Roman" w:cs="Times New Roman"/>
          <w:i/>
        </w:rPr>
        <w:t xml:space="preserve"> </w:t>
      </w:r>
      <w:r w:rsidR="00BB0C3C" w:rsidRPr="00F67CBC">
        <w:rPr>
          <w:rFonts w:ascii="Times New Roman" w:hAnsi="Times New Roman" w:cs="Times New Roman"/>
          <w:i/>
        </w:rPr>
        <w:t xml:space="preserve">NIP/PESEL, </w:t>
      </w:r>
      <w:r w:rsidRPr="00F67CBC">
        <w:rPr>
          <w:rFonts w:ascii="Times New Roman" w:hAnsi="Times New Roman" w:cs="Times New Roman"/>
          <w:i/>
        </w:rPr>
        <w:t>KRS/</w:t>
      </w:r>
      <w:proofErr w:type="spellStart"/>
      <w:r w:rsidRPr="00F67CBC">
        <w:rPr>
          <w:rFonts w:ascii="Times New Roman" w:hAnsi="Times New Roman" w:cs="Times New Roman"/>
          <w:i/>
        </w:rPr>
        <w:t>CEiDG</w:t>
      </w:r>
      <w:proofErr w:type="spellEnd"/>
      <w:r w:rsidRPr="00F67CBC">
        <w:rPr>
          <w:rFonts w:ascii="Times New Roman" w:hAnsi="Times New Roman" w:cs="Times New Roman"/>
          <w:i/>
        </w:rPr>
        <w:t>)</w:t>
      </w:r>
    </w:p>
    <w:p w:rsidR="00616908" w:rsidRPr="00F67CBC" w:rsidRDefault="00616908" w:rsidP="00F6094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118F0" w:rsidRPr="00F67CBC" w:rsidRDefault="007936D6" w:rsidP="00F6094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67CBC">
        <w:rPr>
          <w:rFonts w:ascii="Times New Roman" w:hAnsi="Times New Roman" w:cs="Times New Roman"/>
          <w:u w:val="single"/>
        </w:rPr>
        <w:t>reprezentowany przez:</w:t>
      </w:r>
    </w:p>
    <w:p w:rsidR="00F834B5" w:rsidRPr="00F67CBC" w:rsidRDefault="00F834B5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F834B5" w:rsidRPr="00F67CBC" w:rsidRDefault="00F834B5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:rsidR="00C4103F" w:rsidRPr="00F67CBC" w:rsidRDefault="007936D6" w:rsidP="00F6094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</w:t>
      </w:r>
    </w:p>
    <w:p w:rsidR="0054164C" w:rsidRPr="00931528" w:rsidRDefault="007936D6" w:rsidP="00931528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</w:rPr>
      </w:pPr>
      <w:r w:rsidRPr="00F67CBC">
        <w:rPr>
          <w:rFonts w:ascii="Times New Roman" w:hAnsi="Times New Roman" w:cs="Times New Roman"/>
          <w:i/>
        </w:rPr>
        <w:t>(imię, n</w:t>
      </w:r>
      <w:r w:rsidR="00825A09" w:rsidRPr="00F67CBC">
        <w:rPr>
          <w:rFonts w:ascii="Times New Roman" w:hAnsi="Times New Roman" w:cs="Times New Roman"/>
          <w:i/>
        </w:rPr>
        <w:t>azwisko, stanowisko/podstawa do  reprezentacji</w:t>
      </w:r>
      <w:r w:rsidRPr="00F67CBC">
        <w:rPr>
          <w:rFonts w:ascii="Times New Roman" w:hAnsi="Times New Roman" w:cs="Times New Roman"/>
          <w:i/>
        </w:rPr>
        <w:t>)</w:t>
      </w:r>
    </w:p>
    <w:p w:rsidR="001C793F" w:rsidRPr="00931528" w:rsidRDefault="0054164C" w:rsidP="009315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31528">
        <w:rPr>
          <w:rFonts w:ascii="Times New Roman" w:eastAsia="Calibri" w:hAnsi="Times New Roman" w:cs="Times New Roman"/>
          <w:lang w:bidi="en-US"/>
        </w:rPr>
        <w:t>Zobowiązanie podmiotu do oddania do dyspozycji wykonawcy niezbędnych zasobów na potrzeby wykonania zamówienia</w:t>
      </w:r>
      <w:r w:rsidR="001F7ECA" w:rsidRPr="00931528">
        <w:rPr>
          <w:rFonts w:ascii="Times New Roman" w:eastAsia="Calibri" w:hAnsi="Times New Roman" w:cs="Times New Roman"/>
          <w:lang w:bidi="en-US"/>
        </w:rPr>
        <w:t xml:space="preserve"> pn.:</w:t>
      </w:r>
      <w:r w:rsidR="001F7ECA" w:rsidRPr="00931528">
        <w:rPr>
          <w:rFonts w:ascii="Times New Roman" w:eastAsia="Calibri" w:hAnsi="Times New Roman" w:cs="Times New Roman"/>
          <w:b/>
          <w:lang w:bidi="en-US"/>
        </w:rPr>
        <w:t xml:space="preserve"> </w:t>
      </w:r>
      <w:r w:rsidR="008E0811">
        <w:rPr>
          <w:rFonts w:ascii="Times New Roman" w:hAnsi="Times New Roman" w:cs="Times New Roman"/>
        </w:rPr>
        <w:t>„</w:t>
      </w:r>
      <w:r w:rsidR="008E0811"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 w:rsidR="008E0811">
        <w:rPr>
          <w:rFonts w:ascii="Times New Roman" w:eastAsia="Times New Roman" w:hAnsi="Times New Roman" w:cs="Times New Roman"/>
          <w:b/>
          <w:bCs/>
          <w:lang w:eastAsia="pl-PL"/>
        </w:rPr>
        <w:t xml:space="preserve">”, </w:t>
      </w:r>
      <w:r w:rsidRPr="00931528">
        <w:rPr>
          <w:rFonts w:ascii="Times New Roman" w:eastAsia="Calibri" w:hAnsi="Times New Roman" w:cs="Times New Roman"/>
          <w:lang w:bidi="en-US"/>
        </w:rPr>
        <w:t xml:space="preserve">składane na podstawie </w:t>
      </w:r>
      <w:r w:rsidRPr="00931528">
        <w:rPr>
          <w:rFonts w:ascii="Times New Roman" w:eastAsia="Calibri" w:hAnsi="Times New Roman" w:cs="Times New Roman"/>
          <w:b/>
          <w:lang w:bidi="en-US"/>
        </w:rPr>
        <w:t xml:space="preserve">art. 118 ustawy </w:t>
      </w:r>
      <w:r w:rsidRPr="00931528">
        <w:rPr>
          <w:rFonts w:ascii="Times New Roman" w:eastAsia="Calibri" w:hAnsi="Times New Roman" w:cs="Times New Roman"/>
          <w:lang w:bidi="en-US"/>
        </w:rPr>
        <w:t xml:space="preserve">z dnia 11 września 2019 r. </w:t>
      </w:r>
      <w:r w:rsidR="0088123C" w:rsidRPr="009315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31528">
        <w:rPr>
          <w:rFonts w:ascii="Times New Roman" w:eastAsia="Calibri" w:hAnsi="Times New Roman" w:cs="Times New Roman"/>
          <w:lang w:bidi="en-US"/>
        </w:rPr>
        <w:t xml:space="preserve">Prawo zamówień publicznych (dalej jako: ustawa </w:t>
      </w:r>
      <w:proofErr w:type="spellStart"/>
      <w:r w:rsidRPr="00931528">
        <w:rPr>
          <w:rFonts w:ascii="Times New Roman" w:eastAsia="Calibri" w:hAnsi="Times New Roman" w:cs="Times New Roman"/>
          <w:lang w:bidi="en-US"/>
        </w:rPr>
        <w:t>Pzp</w:t>
      </w:r>
      <w:proofErr w:type="spellEnd"/>
      <w:r w:rsidRPr="00931528">
        <w:rPr>
          <w:rFonts w:ascii="Times New Roman" w:eastAsia="Calibri" w:hAnsi="Times New Roman" w:cs="Times New Roman"/>
          <w:lang w:bidi="en-US"/>
        </w:rPr>
        <w:t>)</w:t>
      </w:r>
      <w:r w:rsidR="0088123C" w:rsidRPr="0093152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31528">
        <w:rPr>
          <w:rFonts w:ascii="Times New Roman" w:eastAsia="Calibri" w:hAnsi="Times New Roman" w:cs="Times New Roman"/>
          <w:lang w:bidi="en-US"/>
        </w:rPr>
        <w:t>na potrzeby postępowania o udzielenie zamówienia</w:t>
      </w:r>
      <w:r w:rsidR="008439D4" w:rsidRPr="00931528">
        <w:rPr>
          <w:rFonts w:ascii="Times New Roman" w:eastAsia="Calibri" w:hAnsi="Times New Roman" w:cs="Times New Roman"/>
          <w:lang w:bidi="en-US"/>
        </w:rPr>
        <w:t>:</w:t>
      </w: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 xml:space="preserve">Ja (my) niżej podpisany (i): </w:t>
      </w: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>…………………………………………………………………………………………………</w:t>
      </w:r>
    </w:p>
    <w:p w:rsidR="00085140" w:rsidRPr="00F67CBC" w:rsidRDefault="00085140" w:rsidP="00F6094F">
      <w:pPr>
        <w:spacing w:after="0" w:line="276" w:lineRule="auto"/>
        <w:jc w:val="center"/>
        <w:rPr>
          <w:rFonts w:ascii="Times New Roman" w:eastAsia="Calibri" w:hAnsi="Times New Roman" w:cs="Times New Roman"/>
          <w:i/>
          <w:lang w:bidi="en-US"/>
        </w:rPr>
      </w:pPr>
      <w:r w:rsidRPr="00F67CBC">
        <w:rPr>
          <w:rFonts w:ascii="Times New Roman" w:eastAsia="Calibri" w:hAnsi="Times New Roman" w:cs="Times New Roman"/>
          <w:i/>
          <w:lang w:bidi="en-US"/>
        </w:rPr>
        <w:t>(imię i nazwisko osoby (osób) upoważnionej (</w:t>
      </w:r>
      <w:proofErr w:type="spellStart"/>
      <w:r w:rsidRPr="00F67CBC">
        <w:rPr>
          <w:rFonts w:ascii="Times New Roman" w:eastAsia="Calibri" w:hAnsi="Times New Roman" w:cs="Times New Roman"/>
          <w:i/>
          <w:lang w:bidi="en-US"/>
        </w:rPr>
        <w:t>ych</w:t>
      </w:r>
      <w:proofErr w:type="spellEnd"/>
      <w:r w:rsidRPr="00F67CBC">
        <w:rPr>
          <w:rFonts w:ascii="Times New Roman" w:eastAsia="Calibri" w:hAnsi="Times New Roman" w:cs="Times New Roman"/>
          <w:i/>
          <w:lang w:bidi="en-US"/>
        </w:rPr>
        <w:t>) do reprezentowania podmiotu zobowiązującego się do oddania do dyspozycji Wykonawcy niezbędnych zasobów)</w:t>
      </w:r>
    </w:p>
    <w:p w:rsidR="00085140" w:rsidRPr="00F67CBC" w:rsidRDefault="00085140" w:rsidP="00F6094F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>działając w imieniu i na rzecz:</w:t>
      </w: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>………………………………………………………………………………………...................</w:t>
      </w:r>
    </w:p>
    <w:p w:rsidR="00085140" w:rsidRPr="00F67CBC" w:rsidRDefault="00085140" w:rsidP="00F6094F">
      <w:pPr>
        <w:spacing w:after="0" w:line="276" w:lineRule="auto"/>
        <w:jc w:val="center"/>
        <w:rPr>
          <w:rFonts w:ascii="Times New Roman" w:eastAsia="Calibri" w:hAnsi="Times New Roman" w:cs="Times New Roman"/>
          <w:i/>
          <w:lang w:bidi="en-US"/>
        </w:rPr>
      </w:pPr>
      <w:r w:rsidRPr="00F67CBC">
        <w:rPr>
          <w:rFonts w:ascii="Times New Roman" w:eastAsia="Calibri" w:hAnsi="Times New Roman" w:cs="Times New Roman"/>
          <w:i/>
          <w:lang w:bidi="en-US"/>
        </w:rPr>
        <w:t>(nazwa i adres siedziby podmiotu zobowiązującego się do oddania do dyspozycji Wykonawcy niezbędnych zasobów)</w:t>
      </w:r>
    </w:p>
    <w:p w:rsidR="00085140" w:rsidRPr="00F67CBC" w:rsidRDefault="00085140" w:rsidP="00F6094F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085140" w:rsidP="00F6094F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8244A9" w:rsidP="00F6094F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  <w:r>
        <w:rPr>
          <w:rFonts w:ascii="Times New Roman" w:eastAsia="Calibri" w:hAnsi="Times New Roman" w:cs="Times New Roman"/>
          <w:b/>
          <w:lang w:bidi="en-US"/>
        </w:rPr>
        <w:t>zobowiązuję/my</w:t>
      </w:r>
      <w:r w:rsidR="00085140" w:rsidRPr="00F67CBC">
        <w:rPr>
          <w:rFonts w:ascii="Times New Roman" w:eastAsia="Calibri" w:hAnsi="Times New Roman" w:cs="Times New Roman"/>
          <w:b/>
          <w:lang w:bidi="en-US"/>
        </w:rPr>
        <w:t xml:space="preserve"> się do oddania wskazanych niżej zasobów na potrzeby realizacji przedmiotowego zamówienia na rzecz firmy:</w:t>
      </w: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</w:p>
    <w:p w:rsidR="00085140" w:rsidRPr="00F67CBC" w:rsidRDefault="00085140" w:rsidP="00F6094F">
      <w:pPr>
        <w:spacing w:after="0" w:line="276" w:lineRule="auto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>…………………………………………………………………………………………………</w:t>
      </w:r>
    </w:p>
    <w:p w:rsidR="00085140" w:rsidRPr="00931528" w:rsidRDefault="00085140" w:rsidP="00931528">
      <w:pPr>
        <w:spacing w:after="0" w:line="276" w:lineRule="auto"/>
        <w:jc w:val="center"/>
        <w:rPr>
          <w:rFonts w:ascii="Times New Roman" w:eastAsia="Calibri" w:hAnsi="Times New Roman" w:cs="Times New Roman"/>
          <w:i/>
          <w:lang w:bidi="en-US"/>
        </w:rPr>
      </w:pPr>
      <w:r w:rsidRPr="00F67CBC">
        <w:rPr>
          <w:rFonts w:ascii="Times New Roman" w:eastAsia="Calibri" w:hAnsi="Times New Roman" w:cs="Times New Roman"/>
          <w:i/>
          <w:lang w:bidi="en-US"/>
        </w:rPr>
        <w:t>(nazwa i adres siedziby Wykonawcy, którego dotyczy zobowiązanie)</w:t>
      </w:r>
    </w:p>
    <w:p w:rsidR="005F6554" w:rsidRDefault="00085140" w:rsidP="005F6554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  <w:r w:rsidRPr="00F67CBC">
        <w:rPr>
          <w:rFonts w:ascii="Times New Roman" w:eastAsia="Calibri" w:hAnsi="Times New Roman" w:cs="Times New Roman"/>
          <w:b/>
          <w:lang w:bidi="en-US"/>
        </w:rPr>
        <w:t>Niniejsze zobowiązanie dotyczy następujących zasobów (zakres udostępnianych Wykonawcy zasobów):</w:t>
      </w:r>
    </w:p>
    <w:p w:rsidR="005F6554" w:rsidRPr="00931528" w:rsidRDefault="00756700" w:rsidP="00B163F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  <w:r w:rsidRPr="00B163F5">
        <w:rPr>
          <w:rFonts w:ascii="Times New Roman" w:hAnsi="Times New Roman" w:cs="Times New Roman"/>
        </w:rPr>
        <w:t xml:space="preserve">Posiadania wiedzy i doświadczenia niezbędnego do wykonania przedmiotu zamówienia potwierdzonego poprzez udokumentowanie, iż Wykonawca dysponuje osobą, która legitymuje </w:t>
      </w:r>
      <w:r w:rsidRPr="00B163F5">
        <w:rPr>
          <w:rFonts w:ascii="Times New Roman" w:hAnsi="Times New Roman" w:cs="Times New Roman"/>
        </w:rPr>
        <w:lastRenderedPageBreak/>
        <w:t>się:</w:t>
      </w:r>
      <w:r w:rsidR="00B163F5" w:rsidRPr="00B163F5">
        <w:rPr>
          <w:rFonts w:ascii="Times New Roman" w:hAnsi="Times New Roman" w:cs="Times New Roman"/>
        </w:rPr>
        <w:t xml:space="preserve"> </w:t>
      </w:r>
      <w:r w:rsidR="001676A9" w:rsidRPr="00913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uprawnieniami </w:t>
      </w:r>
      <w:r w:rsidR="002A622F" w:rsidRPr="007C425F">
        <w:rPr>
          <w:rFonts w:ascii="Times New Roman" w:hAnsi="Times New Roman"/>
        </w:rPr>
        <w:t xml:space="preserve">budowlanymi, o których mowa w ustawie z dnia 7 lipca 1994 r. Prawo budowlane (tj. Dz. U. z 2024 r. poz. 725 z </w:t>
      </w:r>
      <w:proofErr w:type="spellStart"/>
      <w:r w:rsidR="002A622F" w:rsidRPr="007C425F">
        <w:rPr>
          <w:rFonts w:ascii="Times New Roman" w:hAnsi="Times New Roman"/>
        </w:rPr>
        <w:t>późn</w:t>
      </w:r>
      <w:proofErr w:type="spellEnd"/>
      <w:r w:rsidR="002A622F" w:rsidRPr="007C425F">
        <w:rPr>
          <w:rFonts w:ascii="Times New Roman" w:hAnsi="Times New Roman"/>
        </w:rPr>
        <w:t>. zm.) w specjalności konstrukcyjno-budowlanej bez ograniczeń oraz zrzeszoną we właściwym samorządzie zawodowym zgodnie z przepisami ustawy z dnia 15 grudnia 2000 r. o samorządach zawodowych architektów oraz inżynierów budownictwa (</w:t>
      </w:r>
      <w:proofErr w:type="spellStart"/>
      <w:r w:rsidR="002A622F" w:rsidRPr="007C425F">
        <w:rPr>
          <w:rFonts w:ascii="Times New Roman" w:hAnsi="Times New Roman"/>
        </w:rPr>
        <w:t>t.j</w:t>
      </w:r>
      <w:proofErr w:type="spellEnd"/>
      <w:r w:rsidR="002A622F" w:rsidRPr="007C425F">
        <w:rPr>
          <w:rFonts w:ascii="Times New Roman" w:hAnsi="Times New Roman"/>
        </w:rPr>
        <w:t xml:space="preserve">. Dz. U. z 2023 r. poz. 551) – wymagana 1 osoba – Załącznik Nr 6 do SWZ </w:t>
      </w:r>
      <w:r w:rsidR="002A622F" w:rsidRPr="007C425F">
        <w:rPr>
          <w:rFonts w:ascii="Times New Roman" w:hAnsi="Times New Roman"/>
          <w:b/>
        </w:rPr>
        <w:t>(dla pierwszej części zamówienia),</w:t>
      </w:r>
    </w:p>
    <w:p w:rsidR="00931528" w:rsidRPr="002A622F" w:rsidRDefault="00931528" w:rsidP="00F6094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  <w:r w:rsidRPr="00B163F5">
        <w:rPr>
          <w:rFonts w:ascii="Times New Roman" w:hAnsi="Times New Roman" w:cs="Times New Roman"/>
        </w:rPr>
        <w:t>Posiadania wiedzy i doświadczenia niezbędnego do wykonania przedmiotu zamówienia potwierdzonego poprzez udokumentowanie, iż Wykonawca dyspon</w:t>
      </w:r>
      <w:r>
        <w:rPr>
          <w:rFonts w:ascii="Times New Roman" w:hAnsi="Times New Roman" w:cs="Times New Roman"/>
        </w:rPr>
        <w:t xml:space="preserve">uje osobą, która legitymuje się </w:t>
      </w:r>
      <w:r w:rsidR="001676A9" w:rsidRPr="00913376">
        <w:rPr>
          <w:rFonts w:ascii="Times New Roman" w:eastAsia="Times New Roman" w:hAnsi="Times New Roman" w:cs="Times New Roman"/>
          <w:bCs/>
          <w:noProof/>
          <w:sz w:val="23"/>
          <w:szCs w:val="23"/>
          <w:lang w:eastAsia="pl-PL"/>
        </w:rPr>
        <w:t xml:space="preserve">uprawnieniami </w:t>
      </w:r>
      <w:r w:rsidR="002A622F" w:rsidRPr="007C425F">
        <w:rPr>
          <w:rFonts w:ascii="Times New Roman" w:hAnsi="Times New Roman"/>
        </w:rPr>
        <w:t>do wykonywania prac konserwatorskich przy obiektach zabytkowych oraz kwalifikacjami, o których mowa w art. 37c ustawy z dnia 23 lipca 2003 r. o ochronie zabytków i opiece nad zabytkami (</w:t>
      </w:r>
      <w:proofErr w:type="spellStart"/>
      <w:r w:rsidR="002A622F" w:rsidRPr="007C425F">
        <w:rPr>
          <w:rFonts w:ascii="Times New Roman" w:hAnsi="Times New Roman"/>
        </w:rPr>
        <w:t>t.j</w:t>
      </w:r>
      <w:proofErr w:type="spellEnd"/>
      <w:r w:rsidR="002A622F" w:rsidRPr="007C425F">
        <w:rPr>
          <w:rFonts w:ascii="Times New Roman" w:hAnsi="Times New Roman"/>
        </w:rPr>
        <w:t xml:space="preserve">. Dz. U. z 2022 r. poz. 840 z </w:t>
      </w:r>
      <w:proofErr w:type="spellStart"/>
      <w:r w:rsidR="002A622F" w:rsidRPr="007C425F">
        <w:rPr>
          <w:rFonts w:ascii="Times New Roman" w:hAnsi="Times New Roman"/>
        </w:rPr>
        <w:t>późn</w:t>
      </w:r>
      <w:proofErr w:type="spellEnd"/>
      <w:r w:rsidR="002A622F" w:rsidRPr="007C425F">
        <w:rPr>
          <w:rFonts w:ascii="Times New Roman" w:hAnsi="Times New Roman"/>
        </w:rPr>
        <w:t xml:space="preserve">. zm.) – wymagana 1 osoba – Załącznik Nr 6 do SWZ </w:t>
      </w:r>
      <w:r w:rsidR="002A622F" w:rsidRPr="007C425F">
        <w:rPr>
          <w:rFonts w:ascii="Times New Roman" w:hAnsi="Times New Roman"/>
          <w:b/>
        </w:rPr>
        <w:t>(dla pierwszej</w:t>
      </w:r>
      <w:r w:rsidR="002A622F">
        <w:rPr>
          <w:rFonts w:ascii="Times New Roman" w:hAnsi="Times New Roman"/>
          <w:b/>
        </w:rPr>
        <w:t xml:space="preserve"> części zamówienia),</w:t>
      </w:r>
    </w:p>
    <w:p w:rsidR="00085140" w:rsidRPr="00F67CBC" w:rsidRDefault="00085140" w:rsidP="00F6094F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Sposób wykorzystania przez Wykonawcę udostępnionych zasobów:</w:t>
      </w:r>
    </w:p>
    <w:p w:rsidR="0088123C" w:rsidRDefault="0088123C" w:rsidP="00F6094F">
      <w:pPr>
        <w:spacing w:after="0"/>
        <w:rPr>
          <w:rFonts w:ascii="Times New Roman" w:hAnsi="Times New Roman" w:cs="Times New Roman"/>
        </w:rPr>
      </w:pPr>
    </w:p>
    <w:p w:rsidR="00085140" w:rsidRPr="00F67CBC" w:rsidRDefault="00085140" w:rsidP="00F6094F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67CBC">
        <w:rPr>
          <w:rFonts w:ascii="Times New Roman" w:hAnsi="Times New Roman" w:cs="Times New Roman"/>
        </w:rPr>
        <w:t>………....</w:t>
      </w:r>
    </w:p>
    <w:p w:rsidR="0088123C" w:rsidRDefault="0088123C" w:rsidP="00F6094F">
      <w:pPr>
        <w:spacing w:after="0"/>
        <w:rPr>
          <w:rFonts w:ascii="Times New Roman" w:hAnsi="Times New Roman" w:cs="Times New Roman"/>
        </w:rPr>
      </w:pPr>
    </w:p>
    <w:p w:rsidR="00085140" w:rsidRPr="00F67CBC" w:rsidRDefault="00085140" w:rsidP="00F6094F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85140" w:rsidRPr="00F67CBC" w:rsidRDefault="00085140" w:rsidP="00F6094F">
      <w:pPr>
        <w:spacing w:after="0"/>
        <w:jc w:val="both"/>
        <w:rPr>
          <w:rFonts w:ascii="Times New Roman" w:hAnsi="Times New Roman" w:cs="Times New Roman"/>
          <w:b/>
        </w:rPr>
      </w:pPr>
    </w:p>
    <w:p w:rsidR="00085140" w:rsidRPr="00F67CBC" w:rsidRDefault="00085140" w:rsidP="00F6094F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Zakres przedmiotowy i okres udziału w wykonywaniu zamówienia podmiotu zobowiązującego się do oddania do dyspozycji Wykonawcy niezbędnych zasobów:</w:t>
      </w:r>
    </w:p>
    <w:p w:rsidR="0088123C" w:rsidRDefault="0088123C" w:rsidP="00F6094F">
      <w:pPr>
        <w:spacing w:after="0"/>
        <w:jc w:val="both"/>
        <w:rPr>
          <w:rFonts w:ascii="Times New Roman" w:hAnsi="Times New Roman" w:cs="Times New Roman"/>
        </w:rPr>
      </w:pPr>
    </w:p>
    <w:p w:rsidR="00085140" w:rsidRPr="00F67CBC" w:rsidRDefault="00085140" w:rsidP="00F6094F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</w:t>
      </w:r>
      <w:r w:rsidR="00F67CBC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88123C" w:rsidRDefault="0088123C" w:rsidP="00F6094F">
      <w:pPr>
        <w:spacing w:after="0"/>
        <w:jc w:val="both"/>
        <w:rPr>
          <w:rFonts w:ascii="Times New Roman" w:hAnsi="Times New Roman" w:cs="Times New Roman"/>
        </w:rPr>
      </w:pPr>
    </w:p>
    <w:p w:rsidR="002A622F" w:rsidRDefault="00085140" w:rsidP="00F6094F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67CBC">
        <w:rPr>
          <w:rFonts w:ascii="Times New Roman" w:hAnsi="Times New Roman" w:cs="Times New Roman"/>
        </w:rPr>
        <w:t>………</w:t>
      </w:r>
    </w:p>
    <w:p w:rsidR="002A622F" w:rsidRP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</w:p>
    <w:p w:rsidR="002A622F" w:rsidRDefault="002A622F" w:rsidP="00F6094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B163F5">
        <w:rPr>
          <w:rFonts w:ascii="Times New Roman" w:hAnsi="Times New Roman" w:cs="Times New Roman"/>
        </w:rPr>
        <w:t>Posiadania wiedzy i doświadczenia niezbędnego do wykonania przedmiotu zamówienia potwierdzonego poprzez udokumentowanie, iż Wykonawca dyspon</w:t>
      </w:r>
      <w:r>
        <w:rPr>
          <w:rFonts w:ascii="Times New Roman" w:hAnsi="Times New Roman" w:cs="Times New Roman"/>
        </w:rPr>
        <w:t xml:space="preserve">uje osobą, która legitymuje się </w:t>
      </w:r>
      <w:r w:rsidRPr="00913376">
        <w:rPr>
          <w:rFonts w:ascii="Times New Roman" w:eastAsia="Times New Roman" w:hAnsi="Times New Roman" w:cs="Times New Roman"/>
          <w:bCs/>
          <w:noProof/>
          <w:sz w:val="23"/>
          <w:szCs w:val="23"/>
          <w:lang w:eastAsia="pl-PL"/>
        </w:rPr>
        <w:t>uprawnieniami</w:t>
      </w: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pl-PL"/>
        </w:rPr>
        <w:t xml:space="preserve"> </w:t>
      </w:r>
      <w:r w:rsidRPr="007C425F">
        <w:rPr>
          <w:rFonts w:ascii="Times New Roman" w:hAnsi="Times New Roman"/>
        </w:rPr>
        <w:t>do wykonywania prac konserwatorskich przy obiektach zabytkowych oraz kwalifikacjami, o których mowa w art. 37a ustawy z dnia 23 lipca 2003 r. o ochronie zabytków i opiece nad zabytkami (</w:t>
      </w:r>
      <w:proofErr w:type="spellStart"/>
      <w:r w:rsidRPr="007C425F">
        <w:rPr>
          <w:rFonts w:ascii="Times New Roman" w:hAnsi="Times New Roman"/>
        </w:rPr>
        <w:t>t.j</w:t>
      </w:r>
      <w:proofErr w:type="spellEnd"/>
      <w:r w:rsidRPr="007C425F">
        <w:rPr>
          <w:rFonts w:ascii="Times New Roman" w:hAnsi="Times New Roman"/>
        </w:rPr>
        <w:t xml:space="preserve">. Dz. U. z 2022 r. poz. 840 z </w:t>
      </w:r>
      <w:proofErr w:type="spellStart"/>
      <w:r w:rsidRPr="007C425F">
        <w:rPr>
          <w:rFonts w:ascii="Times New Roman" w:hAnsi="Times New Roman"/>
        </w:rPr>
        <w:t>późn</w:t>
      </w:r>
      <w:proofErr w:type="spellEnd"/>
      <w:r w:rsidRPr="007C425F">
        <w:rPr>
          <w:rFonts w:ascii="Times New Roman" w:hAnsi="Times New Roman"/>
        </w:rPr>
        <w:t xml:space="preserve">. zm.) – wymagana 1 osoba – Załącznik Nr 6A do SWZ </w:t>
      </w:r>
      <w:r w:rsidRPr="007C425F">
        <w:rPr>
          <w:rFonts w:ascii="Times New Roman" w:hAnsi="Times New Roman"/>
          <w:b/>
        </w:rPr>
        <w:t>(dla drugiej części zamówienia).</w:t>
      </w:r>
    </w:p>
    <w:p w:rsidR="002A622F" w:rsidRDefault="002A622F" w:rsidP="002A622F">
      <w:pPr>
        <w:spacing w:after="0"/>
        <w:jc w:val="both"/>
        <w:rPr>
          <w:rFonts w:ascii="Times New Roman" w:hAnsi="Times New Roman" w:cs="Times New Roman"/>
          <w:b/>
        </w:rPr>
      </w:pPr>
    </w:p>
    <w:p w:rsidR="002A622F" w:rsidRPr="00F67CBC" w:rsidRDefault="002A622F" w:rsidP="002A622F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Sposób wykorzystania przez Wykonawcę udostępnionych zasobów:</w:t>
      </w:r>
    </w:p>
    <w:p w:rsidR="002A622F" w:rsidRDefault="002A622F" w:rsidP="002A622F">
      <w:pPr>
        <w:spacing w:after="0"/>
        <w:rPr>
          <w:rFonts w:ascii="Times New Roman" w:hAnsi="Times New Roman" w:cs="Times New Roman"/>
        </w:rPr>
      </w:pPr>
    </w:p>
    <w:p w:rsidR="002A622F" w:rsidRPr="00F67CBC" w:rsidRDefault="002A622F" w:rsidP="002A622F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………....</w:t>
      </w:r>
    </w:p>
    <w:p w:rsidR="002A622F" w:rsidRDefault="002A622F" w:rsidP="002A622F">
      <w:pPr>
        <w:spacing w:after="0"/>
        <w:rPr>
          <w:rFonts w:ascii="Times New Roman" w:hAnsi="Times New Roman" w:cs="Times New Roman"/>
        </w:rPr>
      </w:pPr>
    </w:p>
    <w:p w:rsidR="002A622F" w:rsidRPr="00F67CBC" w:rsidRDefault="002A622F" w:rsidP="002A622F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A622F" w:rsidRPr="00F67CBC" w:rsidRDefault="002A622F" w:rsidP="002A622F">
      <w:pPr>
        <w:spacing w:after="0"/>
        <w:jc w:val="both"/>
        <w:rPr>
          <w:rFonts w:ascii="Times New Roman" w:hAnsi="Times New Roman" w:cs="Times New Roman"/>
          <w:b/>
        </w:rPr>
      </w:pPr>
    </w:p>
    <w:p w:rsidR="002A622F" w:rsidRPr="00F67CBC" w:rsidRDefault="002A622F" w:rsidP="002A622F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Zakres przedmiotowy i okres udziału w wykonywaniu zamówienia podmiotu zobowiązującego się do oddania do dyspozycji Wykonawcy niezbędnych zasobów:</w:t>
      </w:r>
    </w:p>
    <w:p w:rsid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</w:p>
    <w:p w:rsidR="002A622F" w:rsidRPr="00F67CBC" w:rsidRDefault="002A622F" w:rsidP="002A622F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</w:p>
    <w:p w:rsid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2A622F" w:rsidRDefault="002A622F" w:rsidP="002A622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A622F" w:rsidRDefault="002A622F" w:rsidP="002A622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A622F" w:rsidRPr="002A622F" w:rsidRDefault="00B163F5" w:rsidP="002A622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B163F5">
        <w:rPr>
          <w:rFonts w:ascii="Times New Roman" w:hAnsi="Times New Roman" w:cs="Times New Roman"/>
        </w:rPr>
        <w:t>Posiadania wiedzy i doświadczenia niezbędnego do wykonania przedmiotu zamówienia potwierdzonego poprzez udokumentowanie</w:t>
      </w:r>
      <w:r w:rsidRPr="00B163F5">
        <w:rPr>
          <w:rFonts w:ascii="Times New Roman" w:eastAsia="Times New Roman" w:hAnsi="Times New Roman" w:cs="Times New Roman"/>
          <w:lang w:eastAsia="pl-PL"/>
        </w:rPr>
        <w:t xml:space="preserve"> iż w okresie </w:t>
      </w:r>
      <w:r w:rsidRPr="00B163F5">
        <w:rPr>
          <w:rFonts w:ascii="Times New Roman" w:hAnsi="Times New Roman" w:cs="Times New Roman"/>
        </w:rPr>
        <w:t>5 lat przed upływem terminu składania ofert, a jeżeli okres prowadzenia działalności jest krótszy – w tym okresie</w:t>
      </w:r>
      <w:r w:rsidRPr="00B163F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163F5">
        <w:rPr>
          <w:rFonts w:ascii="Times New Roman" w:hAnsi="Times New Roman" w:cs="Times New Roman"/>
          <w:lang w:eastAsia="pl-PL"/>
        </w:rPr>
        <w:t xml:space="preserve">należycie wykonał </w:t>
      </w:r>
      <w:r w:rsidR="002A622F" w:rsidRPr="007C425F">
        <w:rPr>
          <w:rFonts w:ascii="Times New Roman" w:hAnsi="Times New Roman"/>
        </w:rPr>
        <w:t xml:space="preserve">co najmniej jedną (1) robotę budowlaną, której zakres obejmował prace remontowo-budowlane, konserwatorskie lub restauratorskie w obiekcie objętym ochroną konserwatorską w zakresie wątku ceglanego, a wartość odbudowy, remontu lub konserwacji wyniosła co najmniej 200.000,00 zł </w:t>
      </w:r>
      <w:r w:rsidR="002A622F" w:rsidRPr="007C425F">
        <w:rPr>
          <w:rFonts w:ascii="Times New Roman" w:hAnsi="Times New Roman"/>
        </w:rPr>
        <w:lastRenderedPageBreak/>
        <w:t>brutto (słownie: dw</w:t>
      </w:r>
      <w:r w:rsidR="002A622F">
        <w:rPr>
          <w:rFonts w:ascii="Times New Roman" w:hAnsi="Times New Roman"/>
        </w:rPr>
        <w:t>ieście tysięcy złotych 00/100)</w:t>
      </w:r>
      <w:r w:rsidR="008E08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0811" w:rsidRPr="002A622F">
        <w:rPr>
          <w:rFonts w:ascii="Times New Roman" w:hAnsi="Times New Roman"/>
          <w:b/>
          <w:sz w:val="24"/>
          <w:szCs w:val="24"/>
        </w:rPr>
        <w:t>–</w:t>
      </w:r>
      <w:r w:rsidR="002A622F">
        <w:rPr>
          <w:rFonts w:ascii="Times New Roman" w:hAnsi="Times New Roman"/>
          <w:b/>
          <w:sz w:val="24"/>
          <w:szCs w:val="24"/>
        </w:rPr>
        <w:t xml:space="preserve"> DLA PIERWSZEJ CZEŚCI ZAMÓWIENIA</w:t>
      </w:r>
    </w:p>
    <w:p w:rsidR="002A622F" w:rsidRPr="002A622F" w:rsidRDefault="002A622F" w:rsidP="002A622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2A622F">
        <w:rPr>
          <w:rFonts w:ascii="Times New Roman" w:hAnsi="Times New Roman" w:cs="Times New Roman"/>
          <w:b/>
        </w:rPr>
        <w:t>Sposób wykorzystania przez Wykonawcę udostępnionych zasobów:</w:t>
      </w:r>
    </w:p>
    <w:p w:rsidR="002A622F" w:rsidRPr="002A622F" w:rsidRDefault="002A622F" w:rsidP="002A622F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2A622F" w:rsidRPr="002A622F" w:rsidRDefault="002A622F" w:rsidP="002A622F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2A622F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2A622F" w:rsidRPr="002A622F" w:rsidRDefault="002A622F" w:rsidP="002A622F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2A622F" w:rsidRPr="002A622F" w:rsidRDefault="002A622F" w:rsidP="002A622F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2A622F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2A622F">
        <w:rPr>
          <w:rFonts w:ascii="Times New Roman" w:hAnsi="Times New Roman" w:cs="Times New Roman"/>
        </w:rPr>
        <w:t>……</w:t>
      </w:r>
    </w:p>
    <w:p w:rsidR="002A622F" w:rsidRPr="002A622F" w:rsidRDefault="002A622F" w:rsidP="002A622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2A622F" w:rsidRPr="002A622F" w:rsidRDefault="002A622F" w:rsidP="002A622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2A622F">
        <w:rPr>
          <w:rFonts w:ascii="Times New Roman" w:hAnsi="Times New Roman" w:cs="Times New Roman"/>
          <w:b/>
        </w:rPr>
        <w:t>Zakres przedmiotowy i okres udziału w wykonywaniu zamówienia podmiotu zobowiązującego się do oddania do dyspozycji Wykonawcy niezbędnych zasobów:</w:t>
      </w:r>
    </w:p>
    <w:p w:rsidR="002A622F" w:rsidRPr="002A622F" w:rsidRDefault="002A622F" w:rsidP="002A622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A622F" w:rsidRPr="002A622F" w:rsidRDefault="002A622F" w:rsidP="002A622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2A622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A622F" w:rsidRPr="002A622F" w:rsidRDefault="002A622F" w:rsidP="002A622F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2A622F" w:rsidRPr="002A622F" w:rsidRDefault="002A622F" w:rsidP="002A622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</w:p>
    <w:p w:rsidR="002A622F" w:rsidRPr="002A622F" w:rsidRDefault="002A622F" w:rsidP="002A622F">
      <w:pPr>
        <w:spacing w:after="0"/>
        <w:jc w:val="both"/>
        <w:rPr>
          <w:rFonts w:ascii="Times New Roman" w:hAnsi="Times New Roman" w:cs="Times New Roman"/>
        </w:rPr>
      </w:pPr>
    </w:p>
    <w:p w:rsidR="002A622F" w:rsidRPr="00931528" w:rsidRDefault="002A622F" w:rsidP="00F6094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B163F5">
        <w:rPr>
          <w:rFonts w:ascii="Times New Roman" w:hAnsi="Times New Roman" w:cs="Times New Roman"/>
        </w:rPr>
        <w:t>Posiadania wiedzy i doświadczenia niezbędnego do wykonania przedmiotu zamówienia potwierdzonego poprzez udokumentowanie</w:t>
      </w:r>
      <w:r w:rsidRPr="00B163F5">
        <w:rPr>
          <w:rFonts w:ascii="Times New Roman" w:eastAsia="Times New Roman" w:hAnsi="Times New Roman" w:cs="Times New Roman"/>
          <w:lang w:eastAsia="pl-PL"/>
        </w:rPr>
        <w:t xml:space="preserve"> iż w okresie </w:t>
      </w:r>
      <w:r w:rsidRPr="00B163F5">
        <w:rPr>
          <w:rFonts w:ascii="Times New Roman" w:hAnsi="Times New Roman" w:cs="Times New Roman"/>
        </w:rPr>
        <w:t>5 lat przed upływem terminu składania ofert, a jeżeli okres prowadzenia działalności jest krótszy – w tym okresie</w:t>
      </w:r>
      <w:r w:rsidRPr="00B163F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163F5">
        <w:rPr>
          <w:rFonts w:ascii="Times New Roman" w:hAnsi="Times New Roman" w:cs="Times New Roman"/>
          <w:lang w:eastAsia="pl-PL"/>
        </w:rPr>
        <w:t>należycie wykonał</w:t>
      </w:r>
      <w:r w:rsidRPr="002A622F">
        <w:rPr>
          <w:rFonts w:ascii="Times New Roman" w:hAnsi="Times New Roman"/>
        </w:rPr>
        <w:t xml:space="preserve"> </w:t>
      </w:r>
      <w:r w:rsidRPr="007C425F">
        <w:rPr>
          <w:rFonts w:ascii="Times New Roman" w:hAnsi="Times New Roman"/>
        </w:rPr>
        <w:t>co najmniej jedną (1) robotę budowlaną, której zakres obejmował prace w zakresie renowacji, rekonstrukcji lub konserwacji obiektu zabytkowego typu struktury ołtarzowe lub rzeźba figuralna, a wartość renowacji, rekonstrukcji lub konserwacji wyniosła co najmniej 100.000,00 zł brutto (słownie: sto tysięcy złotych 00/100)</w:t>
      </w:r>
      <w:r>
        <w:rPr>
          <w:rFonts w:ascii="Times New Roman" w:hAnsi="Times New Roman"/>
        </w:rPr>
        <w:t xml:space="preserve"> – </w:t>
      </w:r>
      <w:r w:rsidRPr="002A622F">
        <w:rPr>
          <w:rFonts w:ascii="Times New Roman" w:hAnsi="Times New Roman"/>
          <w:b/>
        </w:rPr>
        <w:t>DLA DRUGIEJ CZĘŚCI ZAMÓWIENIA</w:t>
      </w:r>
      <w:r>
        <w:rPr>
          <w:rFonts w:ascii="Times New Roman" w:hAnsi="Times New Roman"/>
          <w:b/>
        </w:rPr>
        <w:t>.</w:t>
      </w:r>
    </w:p>
    <w:p w:rsidR="00B163F5" w:rsidRPr="00F67CBC" w:rsidRDefault="00B163F5" w:rsidP="00B163F5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Sposób wykorzystania przez Wykonawcę udostępnionych zasobów:</w:t>
      </w:r>
    </w:p>
    <w:p w:rsidR="00B163F5" w:rsidRDefault="00B163F5" w:rsidP="00B163F5">
      <w:pPr>
        <w:spacing w:after="0"/>
        <w:rPr>
          <w:rFonts w:ascii="Times New Roman" w:hAnsi="Times New Roman" w:cs="Times New Roman"/>
        </w:rPr>
      </w:pPr>
    </w:p>
    <w:p w:rsidR="00B163F5" w:rsidRPr="00F67CBC" w:rsidRDefault="00B163F5" w:rsidP="00B163F5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………....</w:t>
      </w:r>
    </w:p>
    <w:p w:rsidR="00B163F5" w:rsidRDefault="00B163F5" w:rsidP="00B163F5">
      <w:pPr>
        <w:spacing w:after="0"/>
        <w:rPr>
          <w:rFonts w:ascii="Times New Roman" w:hAnsi="Times New Roman" w:cs="Times New Roman"/>
        </w:rPr>
      </w:pPr>
    </w:p>
    <w:p w:rsidR="00B163F5" w:rsidRPr="00F67CBC" w:rsidRDefault="00B163F5" w:rsidP="00B163F5">
      <w:pPr>
        <w:spacing w:after="0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63F5" w:rsidRPr="00F67CBC" w:rsidRDefault="00B163F5" w:rsidP="00B163F5">
      <w:pPr>
        <w:spacing w:after="0"/>
        <w:jc w:val="both"/>
        <w:rPr>
          <w:rFonts w:ascii="Times New Roman" w:hAnsi="Times New Roman" w:cs="Times New Roman"/>
          <w:b/>
        </w:rPr>
      </w:pPr>
    </w:p>
    <w:p w:rsidR="00B163F5" w:rsidRPr="00F67CBC" w:rsidRDefault="00B163F5" w:rsidP="00B163F5">
      <w:pPr>
        <w:spacing w:after="0"/>
        <w:jc w:val="both"/>
        <w:rPr>
          <w:rFonts w:ascii="Times New Roman" w:hAnsi="Times New Roman" w:cs="Times New Roman"/>
          <w:b/>
        </w:rPr>
      </w:pPr>
      <w:r w:rsidRPr="00F67CBC">
        <w:rPr>
          <w:rFonts w:ascii="Times New Roman" w:hAnsi="Times New Roman" w:cs="Times New Roman"/>
          <w:b/>
        </w:rPr>
        <w:t>Zakres przedmiotowy i okres udziału w wykonywaniu zamówienia podmiotu zobowiązującego się do oddania do dyspozycji Wykonawcy niezbędnych zasobów:</w:t>
      </w:r>
    </w:p>
    <w:p w:rsidR="00B163F5" w:rsidRDefault="00B163F5" w:rsidP="00B163F5">
      <w:pPr>
        <w:spacing w:after="0"/>
        <w:jc w:val="both"/>
        <w:rPr>
          <w:rFonts w:ascii="Times New Roman" w:hAnsi="Times New Roman" w:cs="Times New Roman"/>
        </w:rPr>
      </w:pPr>
    </w:p>
    <w:p w:rsidR="00B163F5" w:rsidRPr="00F67CBC" w:rsidRDefault="00B163F5" w:rsidP="00B163F5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163F5" w:rsidRDefault="00B163F5" w:rsidP="00B163F5">
      <w:pPr>
        <w:spacing w:after="0"/>
        <w:jc w:val="both"/>
        <w:rPr>
          <w:rFonts w:ascii="Times New Roman" w:hAnsi="Times New Roman" w:cs="Times New Roman"/>
        </w:rPr>
      </w:pPr>
    </w:p>
    <w:p w:rsidR="00B163F5" w:rsidRDefault="00B163F5" w:rsidP="00B163F5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8E0811" w:rsidRDefault="008E0811" w:rsidP="00B163F5">
      <w:pPr>
        <w:spacing w:after="0"/>
        <w:jc w:val="both"/>
        <w:rPr>
          <w:rFonts w:ascii="Times New Roman" w:hAnsi="Times New Roman" w:cs="Times New Roman"/>
        </w:rPr>
      </w:pPr>
    </w:p>
    <w:p w:rsidR="008E0811" w:rsidRDefault="008E0811" w:rsidP="00B163F5">
      <w:pPr>
        <w:spacing w:after="0"/>
        <w:jc w:val="both"/>
        <w:rPr>
          <w:rFonts w:ascii="Times New Roman" w:hAnsi="Times New Roman" w:cs="Times New Roman"/>
        </w:rPr>
      </w:pPr>
    </w:p>
    <w:p w:rsidR="00B163F5" w:rsidRDefault="00B163F5" w:rsidP="00F6094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85140" w:rsidRPr="00F67CBC" w:rsidRDefault="00085140" w:rsidP="00F6094F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 xml:space="preserve">Oświadczam, że jako podmiot na zdolnościach, którego </w:t>
      </w:r>
      <w:r w:rsidR="00B4422E">
        <w:rPr>
          <w:rFonts w:ascii="Times New Roman" w:hAnsi="Times New Roman" w:cs="Times New Roman"/>
        </w:rPr>
        <w:t>Wykonawca tj. ……………</w:t>
      </w:r>
      <w:r w:rsidRPr="00F67CBC">
        <w:rPr>
          <w:rFonts w:ascii="Times New Roman" w:hAnsi="Times New Roman" w:cs="Times New Roman"/>
        </w:rPr>
        <w:t>………………</w:t>
      </w:r>
      <w:r w:rsidR="001F7ECA" w:rsidRPr="00F67CBC">
        <w:rPr>
          <w:rFonts w:ascii="Times New Roman" w:hAnsi="Times New Roman" w:cs="Times New Roman"/>
        </w:rPr>
        <w:t xml:space="preserve">…. </w:t>
      </w:r>
      <w:r w:rsidR="00B4422E">
        <w:rPr>
          <w:rFonts w:ascii="Times New Roman" w:hAnsi="Times New Roman" w:cs="Times New Roman"/>
        </w:rPr>
        <w:t xml:space="preserve"> </w:t>
      </w:r>
      <w:r w:rsidR="001F7ECA" w:rsidRPr="00F67CBC">
        <w:rPr>
          <w:rFonts w:ascii="Times New Roman" w:hAnsi="Times New Roman" w:cs="Times New Roman"/>
        </w:rPr>
        <w:t xml:space="preserve">polega </w:t>
      </w:r>
      <w:r w:rsidRPr="00F67CBC">
        <w:rPr>
          <w:rFonts w:ascii="Times New Roman" w:hAnsi="Times New Roman" w:cs="Times New Roman"/>
        </w:rPr>
        <w:t>w odniesieniu do w</w:t>
      </w:r>
      <w:r w:rsidR="001F7ECA" w:rsidRPr="00F67CBC">
        <w:rPr>
          <w:rFonts w:ascii="Times New Roman" w:hAnsi="Times New Roman" w:cs="Times New Roman"/>
        </w:rPr>
        <w:t xml:space="preserve">arunków udziału w postępowaniu </w:t>
      </w:r>
      <w:r w:rsidRPr="00F67CBC">
        <w:rPr>
          <w:rFonts w:ascii="Times New Roman" w:hAnsi="Times New Roman" w:cs="Times New Roman"/>
        </w:rPr>
        <w:t>dotyczących:</w:t>
      </w:r>
    </w:p>
    <w:p w:rsidR="00085140" w:rsidRPr="00F67CBC" w:rsidRDefault="00085140" w:rsidP="00F6094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Kwalifikacji zawodowych</w:t>
      </w:r>
    </w:p>
    <w:p w:rsidR="001F7ECA" w:rsidRPr="00F67CBC" w:rsidRDefault="00085140" w:rsidP="00F6094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>Doświadczenia</w:t>
      </w:r>
    </w:p>
    <w:p w:rsidR="00085140" w:rsidRPr="006F77EA" w:rsidRDefault="001F7ECA" w:rsidP="006F77EA">
      <w:pPr>
        <w:spacing w:after="0"/>
        <w:jc w:val="both"/>
        <w:rPr>
          <w:rFonts w:ascii="Times New Roman" w:hAnsi="Times New Roman" w:cs="Times New Roman"/>
        </w:rPr>
      </w:pPr>
      <w:r w:rsidRPr="00F67CBC">
        <w:rPr>
          <w:rFonts w:ascii="Times New Roman" w:hAnsi="Times New Roman" w:cs="Times New Roman"/>
        </w:rPr>
        <w:t xml:space="preserve">zrealizuję </w:t>
      </w:r>
      <w:r w:rsidR="00085140" w:rsidRPr="00F67CBC">
        <w:rPr>
          <w:rFonts w:ascii="Times New Roman" w:hAnsi="Times New Roman" w:cs="Times New Roman"/>
        </w:rPr>
        <w:t>usługę/robotę budowlaną, których wskazane zdolności dotyczą.</w:t>
      </w:r>
    </w:p>
    <w:p w:rsidR="00931528" w:rsidRDefault="00931528" w:rsidP="00F6094F">
      <w:pPr>
        <w:tabs>
          <w:tab w:val="left" w:pos="0"/>
          <w:tab w:val="left" w:pos="284"/>
        </w:tabs>
        <w:spacing w:after="0" w:line="240" w:lineRule="auto"/>
        <w:jc w:val="right"/>
        <w:rPr>
          <w:rFonts w:asciiTheme="majorHAnsi" w:eastAsia="Verdana" w:hAnsiTheme="majorHAnsi" w:cs="Times New Roman"/>
          <w:i/>
          <w:kern w:val="1"/>
          <w:sz w:val="24"/>
          <w:szCs w:val="24"/>
          <w:lang w:eastAsia="ar-SA"/>
        </w:rPr>
      </w:pPr>
    </w:p>
    <w:p w:rsidR="00085140" w:rsidRPr="00F6094F" w:rsidRDefault="00085140" w:rsidP="00F6094F">
      <w:pPr>
        <w:tabs>
          <w:tab w:val="left" w:pos="0"/>
          <w:tab w:val="left" w:pos="284"/>
        </w:tabs>
        <w:spacing w:after="0" w:line="240" w:lineRule="auto"/>
        <w:jc w:val="right"/>
        <w:rPr>
          <w:rFonts w:asciiTheme="majorHAnsi" w:eastAsia="Verdana" w:hAnsiTheme="majorHAnsi" w:cs="Times New Roman"/>
          <w:i/>
          <w:kern w:val="1"/>
          <w:sz w:val="24"/>
          <w:szCs w:val="24"/>
          <w:lang w:eastAsia="ar-SA"/>
        </w:rPr>
      </w:pPr>
      <w:r w:rsidRPr="00F6094F">
        <w:rPr>
          <w:rFonts w:asciiTheme="majorHAnsi" w:eastAsia="Verdana" w:hAnsiTheme="majorHAnsi" w:cs="Times New Roman"/>
          <w:i/>
          <w:kern w:val="1"/>
          <w:sz w:val="24"/>
          <w:szCs w:val="24"/>
          <w:lang w:eastAsia="ar-SA"/>
        </w:rPr>
        <w:t>..............……………………………………….</w:t>
      </w:r>
    </w:p>
    <w:p w:rsidR="00085140" w:rsidRPr="00616908" w:rsidRDefault="00085140" w:rsidP="00F6094F">
      <w:pPr>
        <w:tabs>
          <w:tab w:val="left" w:pos="0"/>
          <w:tab w:val="left" w:pos="284"/>
        </w:tabs>
        <w:spacing w:after="0" w:line="240" w:lineRule="auto"/>
        <w:ind w:left="5664"/>
        <w:jc w:val="center"/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</w:pPr>
      <w:r w:rsidRPr="00616908"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  <w:t>Podpis wraz z pieczęcią osoby</w:t>
      </w:r>
    </w:p>
    <w:p w:rsidR="00085140" w:rsidRPr="00616908" w:rsidRDefault="00085140" w:rsidP="00F6094F">
      <w:pPr>
        <w:tabs>
          <w:tab w:val="left" w:pos="0"/>
          <w:tab w:val="left" w:pos="284"/>
        </w:tabs>
        <w:spacing w:after="0" w:line="240" w:lineRule="auto"/>
        <w:ind w:left="5664"/>
        <w:jc w:val="center"/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</w:pPr>
      <w:r w:rsidRPr="00616908"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  <w:t>uprawnionej do reprezentowania podmiotu</w:t>
      </w:r>
    </w:p>
    <w:p w:rsidR="00085140" w:rsidRPr="00616908" w:rsidRDefault="00085140" w:rsidP="00F6094F">
      <w:pPr>
        <w:tabs>
          <w:tab w:val="left" w:pos="0"/>
          <w:tab w:val="left" w:pos="284"/>
        </w:tabs>
        <w:spacing w:after="0" w:line="240" w:lineRule="auto"/>
        <w:ind w:left="5664"/>
        <w:jc w:val="center"/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</w:pPr>
      <w:r w:rsidRPr="00616908"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  <w:t>zobowiązującego się do oddania do dyspozycji</w:t>
      </w:r>
    </w:p>
    <w:p w:rsidR="00B4422E" w:rsidRPr="00B4422E" w:rsidRDefault="00085140" w:rsidP="00931528">
      <w:pPr>
        <w:tabs>
          <w:tab w:val="left" w:pos="0"/>
          <w:tab w:val="left" w:pos="284"/>
        </w:tabs>
        <w:spacing w:after="0" w:line="240" w:lineRule="auto"/>
        <w:ind w:left="5664"/>
        <w:jc w:val="center"/>
        <w:rPr>
          <w:rFonts w:ascii="Times New Roman" w:eastAsia="Verdana" w:hAnsi="Times New Roman" w:cs="Times New Roman"/>
          <w:b/>
          <w:kern w:val="1"/>
          <w:sz w:val="16"/>
          <w:szCs w:val="16"/>
          <w:lang w:eastAsia="ar-SA"/>
        </w:rPr>
      </w:pPr>
      <w:r w:rsidRPr="00616908">
        <w:rPr>
          <w:rFonts w:ascii="Times New Roman" w:eastAsia="Verdana" w:hAnsi="Times New Roman" w:cs="Times New Roman"/>
          <w:i/>
          <w:kern w:val="1"/>
          <w:sz w:val="16"/>
          <w:szCs w:val="16"/>
          <w:lang w:eastAsia="ar-SA"/>
        </w:rPr>
        <w:t>Wykonawcy niezbędnych zasobów</w:t>
      </w:r>
    </w:p>
    <w:sectPr w:rsidR="00B4422E" w:rsidRPr="00B4422E" w:rsidSect="00616908">
      <w:headerReference w:type="default" r:id="rId9"/>
      <w:endnotePr>
        <w:numFmt w:val="decimal"/>
      </w:endnotePr>
      <w:pgSz w:w="11906" w:h="16838"/>
      <w:pgMar w:top="851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A2" w:rsidRDefault="003C65A2" w:rsidP="0038231F">
      <w:pPr>
        <w:spacing w:after="0" w:line="240" w:lineRule="auto"/>
      </w:pPr>
      <w:r>
        <w:separator/>
      </w:r>
    </w:p>
  </w:endnote>
  <w:endnote w:type="continuationSeparator" w:id="0">
    <w:p w:rsidR="003C65A2" w:rsidRDefault="003C6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A2" w:rsidRDefault="003C65A2" w:rsidP="0038231F">
      <w:pPr>
        <w:spacing w:after="0" w:line="240" w:lineRule="auto"/>
      </w:pPr>
      <w:r>
        <w:separator/>
      </w:r>
    </w:p>
  </w:footnote>
  <w:footnote w:type="continuationSeparator" w:id="0">
    <w:p w:rsidR="003C65A2" w:rsidRDefault="003C65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08" w:rsidRDefault="00616908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46CD"/>
    <w:multiLevelType w:val="hybridMultilevel"/>
    <w:tmpl w:val="CDB29AD8"/>
    <w:lvl w:ilvl="0" w:tplc="CE8EB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082A"/>
    <w:multiLevelType w:val="hybridMultilevel"/>
    <w:tmpl w:val="BCE07A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A1DE6"/>
    <w:multiLevelType w:val="hybridMultilevel"/>
    <w:tmpl w:val="1AAA7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40902"/>
    <w:multiLevelType w:val="hybridMultilevel"/>
    <w:tmpl w:val="E15AFE9A"/>
    <w:lvl w:ilvl="0" w:tplc="F2B0ED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E4DA5"/>
    <w:multiLevelType w:val="hybridMultilevel"/>
    <w:tmpl w:val="D45C47CC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34EEDA9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 w:tplc="0770BC36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3" w:tplc="8E340DB2">
      <w:start w:val="1"/>
      <w:numFmt w:val="lowerLetter"/>
      <w:lvlText w:val="%4)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2899A">
      <w:start w:val="1"/>
      <w:numFmt w:val="decimal"/>
      <w:lvlText w:val="%6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6" w:tplc="AC443B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8">
    <w:nsid w:val="23F538C8"/>
    <w:multiLevelType w:val="hybridMultilevel"/>
    <w:tmpl w:val="17A6B13C"/>
    <w:lvl w:ilvl="0" w:tplc="0770BC3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A1A93"/>
    <w:multiLevelType w:val="hybridMultilevel"/>
    <w:tmpl w:val="45FE6E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A72B7"/>
    <w:multiLevelType w:val="hybridMultilevel"/>
    <w:tmpl w:val="4C7EE30E"/>
    <w:lvl w:ilvl="0" w:tplc="6C2E77A4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4DCE"/>
    <w:multiLevelType w:val="hybridMultilevel"/>
    <w:tmpl w:val="3F18FDCE"/>
    <w:lvl w:ilvl="0" w:tplc="8DB6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B922AB"/>
    <w:multiLevelType w:val="hybridMultilevel"/>
    <w:tmpl w:val="67A4726A"/>
    <w:lvl w:ilvl="0" w:tplc="0770BC36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835FA"/>
    <w:multiLevelType w:val="multilevel"/>
    <w:tmpl w:val="8894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9"/>
  </w:num>
  <w:num w:numId="13">
    <w:abstractNumId w:val="17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7ED1"/>
    <w:rsid w:val="000303EE"/>
    <w:rsid w:val="00060362"/>
    <w:rsid w:val="000642B1"/>
    <w:rsid w:val="0006495E"/>
    <w:rsid w:val="000737E3"/>
    <w:rsid w:val="00073C3D"/>
    <w:rsid w:val="00075449"/>
    <w:rsid w:val="000809B6"/>
    <w:rsid w:val="00085140"/>
    <w:rsid w:val="00090729"/>
    <w:rsid w:val="00090D38"/>
    <w:rsid w:val="000B1025"/>
    <w:rsid w:val="000B54D1"/>
    <w:rsid w:val="000C021E"/>
    <w:rsid w:val="000C0C65"/>
    <w:rsid w:val="000C18AF"/>
    <w:rsid w:val="000D6F17"/>
    <w:rsid w:val="000D73C4"/>
    <w:rsid w:val="000E4D37"/>
    <w:rsid w:val="000F41D6"/>
    <w:rsid w:val="00112E3B"/>
    <w:rsid w:val="001145F9"/>
    <w:rsid w:val="0011520A"/>
    <w:rsid w:val="00116BB1"/>
    <w:rsid w:val="00135014"/>
    <w:rsid w:val="00140357"/>
    <w:rsid w:val="0014501C"/>
    <w:rsid w:val="001534F2"/>
    <w:rsid w:val="001676A9"/>
    <w:rsid w:val="001902D2"/>
    <w:rsid w:val="001A62DA"/>
    <w:rsid w:val="001C6945"/>
    <w:rsid w:val="001C793F"/>
    <w:rsid w:val="001C7DE0"/>
    <w:rsid w:val="001F027E"/>
    <w:rsid w:val="001F7ECA"/>
    <w:rsid w:val="00203A40"/>
    <w:rsid w:val="002168A8"/>
    <w:rsid w:val="002224CA"/>
    <w:rsid w:val="00255142"/>
    <w:rsid w:val="00256CEC"/>
    <w:rsid w:val="00261FCA"/>
    <w:rsid w:val="00262D61"/>
    <w:rsid w:val="00272753"/>
    <w:rsid w:val="00290B01"/>
    <w:rsid w:val="002934CE"/>
    <w:rsid w:val="002979BF"/>
    <w:rsid w:val="002A622F"/>
    <w:rsid w:val="002C1C7B"/>
    <w:rsid w:val="002C4948"/>
    <w:rsid w:val="002E641A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75A96"/>
    <w:rsid w:val="00375E44"/>
    <w:rsid w:val="0038231F"/>
    <w:rsid w:val="003B2070"/>
    <w:rsid w:val="003B214C"/>
    <w:rsid w:val="003B7238"/>
    <w:rsid w:val="003C3B64"/>
    <w:rsid w:val="003C65A2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57474"/>
    <w:rsid w:val="004609F1"/>
    <w:rsid w:val="00463901"/>
    <w:rsid w:val="0046482D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37C4E"/>
    <w:rsid w:val="0054164C"/>
    <w:rsid w:val="0055320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8E4"/>
    <w:rsid w:val="005D7F86"/>
    <w:rsid w:val="005E176A"/>
    <w:rsid w:val="005F6554"/>
    <w:rsid w:val="00601C1F"/>
    <w:rsid w:val="00616430"/>
    <w:rsid w:val="00616908"/>
    <w:rsid w:val="00624116"/>
    <w:rsid w:val="00634311"/>
    <w:rsid w:val="00645F96"/>
    <w:rsid w:val="00646EBC"/>
    <w:rsid w:val="00656305"/>
    <w:rsid w:val="00665E57"/>
    <w:rsid w:val="00666DD5"/>
    <w:rsid w:val="00672DAA"/>
    <w:rsid w:val="006A3A1F"/>
    <w:rsid w:val="006A52B6"/>
    <w:rsid w:val="006B39C3"/>
    <w:rsid w:val="006C1081"/>
    <w:rsid w:val="006E4DD4"/>
    <w:rsid w:val="006F0034"/>
    <w:rsid w:val="006F3D32"/>
    <w:rsid w:val="006F77EA"/>
    <w:rsid w:val="007118F0"/>
    <w:rsid w:val="007152E2"/>
    <w:rsid w:val="007177AD"/>
    <w:rsid w:val="00722E23"/>
    <w:rsid w:val="0072560B"/>
    <w:rsid w:val="007443F0"/>
    <w:rsid w:val="00746532"/>
    <w:rsid w:val="00751725"/>
    <w:rsid w:val="00756700"/>
    <w:rsid w:val="00756C8F"/>
    <w:rsid w:val="00756FB5"/>
    <w:rsid w:val="00760312"/>
    <w:rsid w:val="00773C08"/>
    <w:rsid w:val="007840F2"/>
    <w:rsid w:val="007936D6"/>
    <w:rsid w:val="007961C8"/>
    <w:rsid w:val="007B01C8"/>
    <w:rsid w:val="007D5B61"/>
    <w:rsid w:val="007E2F69"/>
    <w:rsid w:val="007E6F96"/>
    <w:rsid w:val="00801A3C"/>
    <w:rsid w:val="00804F07"/>
    <w:rsid w:val="0082225D"/>
    <w:rsid w:val="008244A9"/>
    <w:rsid w:val="00825A09"/>
    <w:rsid w:val="00830AB1"/>
    <w:rsid w:val="00833FCD"/>
    <w:rsid w:val="00842991"/>
    <w:rsid w:val="008439D4"/>
    <w:rsid w:val="008520EC"/>
    <w:rsid w:val="00856F51"/>
    <w:rsid w:val="008757E1"/>
    <w:rsid w:val="0088123C"/>
    <w:rsid w:val="00886768"/>
    <w:rsid w:val="008925B5"/>
    <w:rsid w:val="00892E48"/>
    <w:rsid w:val="008A1B33"/>
    <w:rsid w:val="008C5709"/>
    <w:rsid w:val="008C6DF8"/>
    <w:rsid w:val="008D0487"/>
    <w:rsid w:val="008D539B"/>
    <w:rsid w:val="008E0811"/>
    <w:rsid w:val="008F3B4E"/>
    <w:rsid w:val="009045F6"/>
    <w:rsid w:val="0091264E"/>
    <w:rsid w:val="00920D68"/>
    <w:rsid w:val="009301A2"/>
    <w:rsid w:val="00931528"/>
    <w:rsid w:val="009440B7"/>
    <w:rsid w:val="00952535"/>
    <w:rsid w:val="00956C26"/>
    <w:rsid w:val="00960337"/>
    <w:rsid w:val="00960738"/>
    <w:rsid w:val="00962A69"/>
    <w:rsid w:val="00970B6D"/>
    <w:rsid w:val="00975019"/>
    <w:rsid w:val="00975C49"/>
    <w:rsid w:val="009B725D"/>
    <w:rsid w:val="009C2257"/>
    <w:rsid w:val="009C60F6"/>
    <w:rsid w:val="009C62BA"/>
    <w:rsid w:val="009C6952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55FB0"/>
    <w:rsid w:val="00A711E4"/>
    <w:rsid w:val="00A741C2"/>
    <w:rsid w:val="00A94C4B"/>
    <w:rsid w:val="00A96F41"/>
    <w:rsid w:val="00AA4108"/>
    <w:rsid w:val="00AB548F"/>
    <w:rsid w:val="00AB701A"/>
    <w:rsid w:val="00AD69FD"/>
    <w:rsid w:val="00AE4389"/>
    <w:rsid w:val="00AE6FF2"/>
    <w:rsid w:val="00AE7620"/>
    <w:rsid w:val="00B0088C"/>
    <w:rsid w:val="00B10EF9"/>
    <w:rsid w:val="00B141D1"/>
    <w:rsid w:val="00B15219"/>
    <w:rsid w:val="00B15FD3"/>
    <w:rsid w:val="00B163F5"/>
    <w:rsid w:val="00B34079"/>
    <w:rsid w:val="00B4422E"/>
    <w:rsid w:val="00B45F0E"/>
    <w:rsid w:val="00B46438"/>
    <w:rsid w:val="00B615CC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57DEB"/>
    <w:rsid w:val="00C70DD1"/>
    <w:rsid w:val="00C81012"/>
    <w:rsid w:val="00C96B05"/>
    <w:rsid w:val="00CA518B"/>
    <w:rsid w:val="00CA6DAB"/>
    <w:rsid w:val="00CC5BDD"/>
    <w:rsid w:val="00CF70BD"/>
    <w:rsid w:val="00D04E89"/>
    <w:rsid w:val="00D0643A"/>
    <w:rsid w:val="00D23F3D"/>
    <w:rsid w:val="00D32115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54A9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36899"/>
    <w:rsid w:val="00E37C78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7449"/>
    <w:rsid w:val="00F6094F"/>
    <w:rsid w:val="00F67CBC"/>
    <w:rsid w:val="00F80D86"/>
    <w:rsid w:val="00F834B5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7FCF-822A-4780-B635-88002A1C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Albert Ceckowski</cp:lastModifiedBy>
  <cp:revision>9</cp:revision>
  <cp:lastPrinted>2021-05-24T07:17:00Z</cp:lastPrinted>
  <dcterms:created xsi:type="dcterms:W3CDTF">2024-07-25T09:22:00Z</dcterms:created>
  <dcterms:modified xsi:type="dcterms:W3CDTF">2024-10-07T14:29:00Z</dcterms:modified>
</cp:coreProperties>
</file>